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D6" w:rsidRPr="00F11281" w:rsidRDefault="00005559">
      <w:pPr>
        <w:rPr>
          <w:b/>
        </w:rPr>
      </w:pPr>
      <w:r w:rsidRPr="00F11281">
        <w:rPr>
          <w:b/>
        </w:rPr>
        <w:t>Namiot Spotkań</w:t>
      </w:r>
      <w:r w:rsidRPr="00F11281">
        <w:rPr>
          <w:b/>
        </w:rPr>
        <w:br/>
        <w:t>Mały Rynek</w:t>
      </w:r>
    </w:p>
    <w:p w:rsidR="00005559" w:rsidRDefault="00EE0E4F" w:rsidP="00C63AB0">
      <w:pPr>
        <w:rPr>
          <w:i/>
        </w:rPr>
      </w:pPr>
      <w:r>
        <w:t xml:space="preserve">W </w:t>
      </w:r>
      <w:r w:rsidRPr="00EE0E4F">
        <w:rPr>
          <w:i/>
        </w:rPr>
        <w:t>N</w:t>
      </w:r>
      <w:r w:rsidR="00005559" w:rsidRPr="00EE0E4F">
        <w:rPr>
          <w:i/>
        </w:rPr>
        <w:t>amiocie</w:t>
      </w:r>
      <w:r w:rsidRPr="00EE0E4F">
        <w:rPr>
          <w:i/>
        </w:rPr>
        <w:t xml:space="preserve"> Spotkań</w:t>
      </w:r>
      <w:r w:rsidR="00005559">
        <w:t xml:space="preserve"> będzie odbywać się szereg inicjatyw organizowanych przez krakowskie instytucje </w:t>
      </w:r>
      <w:r w:rsidR="00C63AB0">
        <w:t xml:space="preserve">na co dzień </w:t>
      </w:r>
      <w:r w:rsidR="00005559">
        <w:t xml:space="preserve">pomagające ubogim, m.in.: Towarzystwo Pomocy im. Brata Alberta, MOPS, Caritas, Dzieło Pomocy św. Ojca Pio, wspólnotę </w:t>
      </w:r>
      <w:proofErr w:type="spellStart"/>
      <w:r w:rsidR="00005559">
        <w:t>Sant’Egidio</w:t>
      </w:r>
      <w:proofErr w:type="spellEnd"/>
      <w:r w:rsidR="00005559">
        <w:t xml:space="preserve">, DEON „Zupa na Plantach”, Fundacja „Po pierwsze CZŁOWIEK”, </w:t>
      </w:r>
      <w:r w:rsidR="005B4EAB">
        <w:t xml:space="preserve">Fundacja Przystań Medyczna, </w:t>
      </w:r>
      <w:r w:rsidR="00005559">
        <w:t>zgromadzenia zakonne</w:t>
      </w:r>
      <w:r w:rsidR="00F11281">
        <w:t xml:space="preserve">, duchowni. </w:t>
      </w:r>
    </w:p>
    <w:p w:rsidR="00F11281" w:rsidRDefault="00F11281" w:rsidP="00C63AB0">
      <w:pPr>
        <w:jc w:val="both"/>
      </w:pPr>
      <w:r>
        <w:t xml:space="preserve">Namiot </w:t>
      </w:r>
      <w:r w:rsidR="00C63AB0">
        <w:t xml:space="preserve">będzie miejscem spotkania </w:t>
      </w:r>
      <w:r w:rsidR="00EE0E4F">
        <w:t xml:space="preserve">ubogich, wolontariuszy oraz wszystkich Archidiecezjan </w:t>
      </w:r>
      <w:r w:rsidR="00C63AB0">
        <w:t>przy okazji wspólnych warsztatów</w:t>
      </w:r>
      <w:r>
        <w:t>, zaję</w:t>
      </w:r>
      <w:r w:rsidR="00C63AB0">
        <w:t>ć, seansów filmowych, występów</w:t>
      </w:r>
      <w:r>
        <w:t>. Dodatkowo, poza namiotem w siedzibie Arcybractwa Miłosierdzia (ul. Sienna 5) ubodzy będą mogli skorzystać z doraźnej pomocy me</w:t>
      </w:r>
      <w:r w:rsidR="007507F1">
        <w:t xml:space="preserve">dycznej a także usług fryzjera i </w:t>
      </w:r>
      <w:r>
        <w:t>kosmetyczki.</w:t>
      </w:r>
      <w:r w:rsidR="00116388">
        <w:t xml:space="preserve"> Na zakończenie 1. ŚDU</w:t>
      </w:r>
      <w:r w:rsidR="008C26C9">
        <w:t>, 19 listopada,</w:t>
      </w:r>
      <w:r w:rsidR="00116388">
        <w:t xml:space="preserve"> w namiocie odbędzie się koncert </w:t>
      </w:r>
      <w:r w:rsidR="007507F1" w:rsidRPr="007507F1">
        <w:t>świętowania i uwielbienia (Zespół Sąsiedzi, Arkadio, Zespół Skała).</w:t>
      </w:r>
    </w:p>
    <w:p w:rsidR="00EE0E4F" w:rsidRDefault="00EE0E4F" w:rsidP="00EE0E4F">
      <w:r w:rsidRPr="00116388">
        <w:rPr>
          <w:i/>
        </w:rPr>
        <w:t>Namiot Spotkań</w:t>
      </w:r>
      <w:r>
        <w:t xml:space="preserve"> będzie otwarty </w:t>
      </w:r>
      <w:r w:rsidRPr="00EE0E4F">
        <w:rPr>
          <w:b/>
        </w:rPr>
        <w:t>codziennie od 14 do 19 listopada w godz. 10.00-20.00</w:t>
      </w:r>
      <w:r>
        <w:t>.</w:t>
      </w:r>
    </w:p>
    <w:p w:rsidR="005B4EAB" w:rsidRDefault="00116388">
      <w:r>
        <w:t>I</w:t>
      </w:r>
      <w:r w:rsidR="00F11281">
        <w:t>nicjatyw</w:t>
      </w:r>
      <w:r w:rsidR="00C63AB0">
        <w:t>y</w:t>
      </w:r>
      <w:r w:rsidR="00F11281">
        <w:t xml:space="preserve"> </w:t>
      </w:r>
      <w:r w:rsidR="00F11281" w:rsidRPr="00116388">
        <w:rPr>
          <w:i/>
        </w:rPr>
        <w:t>Namiotu Spotkań</w:t>
      </w:r>
      <w:r w:rsidR="00F11281">
        <w:t>:</w:t>
      </w:r>
    </w:p>
    <w:p w:rsidR="00F11281" w:rsidRDefault="005B4EAB" w:rsidP="00F11281">
      <w:pPr>
        <w:pStyle w:val="Akapitzlist"/>
        <w:numPr>
          <w:ilvl w:val="0"/>
          <w:numId w:val="1"/>
        </w:numPr>
      </w:pPr>
      <w:r>
        <w:rPr>
          <w:b/>
        </w:rPr>
        <w:t xml:space="preserve">Poczęstunek: </w:t>
      </w:r>
      <w:r w:rsidRPr="005B4EAB">
        <w:t>kawa, herbata, ciasto</w:t>
      </w:r>
    </w:p>
    <w:p w:rsidR="005B4EAB" w:rsidRDefault="005B4EAB" w:rsidP="005B4EAB">
      <w:pPr>
        <w:pStyle w:val="Akapitzlist"/>
        <w:numPr>
          <w:ilvl w:val="0"/>
          <w:numId w:val="1"/>
        </w:numPr>
      </w:pPr>
      <w:r w:rsidRPr="00D66412">
        <w:rPr>
          <w:b/>
        </w:rPr>
        <w:t>Możliwość rozmowy z kapłanem, modlitwy, przystąpienia do sakramentu pokuty</w:t>
      </w:r>
      <w:r>
        <w:t>;</w:t>
      </w:r>
    </w:p>
    <w:p w:rsidR="00F11281" w:rsidRDefault="00F11281" w:rsidP="00F11281">
      <w:pPr>
        <w:pStyle w:val="Akapitzlist"/>
        <w:numPr>
          <w:ilvl w:val="0"/>
          <w:numId w:val="1"/>
        </w:numPr>
      </w:pPr>
      <w:r w:rsidRPr="00D66412">
        <w:rPr>
          <w:b/>
        </w:rPr>
        <w:t>Warsztaty</w:t>
      </w:r>
      <w:r>
        <w:t xml:space="preserve">: koronkarstwo, rękodzieło, </w:t>
      </w:r>
      <w:proofErr w:type="spellStart"/>
      <w:r>
        <w:t>decoupage</w:t>
      </w:r>
      <w:proofErr w:type="spellEnd"/>
      <w:r>
        <w:t xml:space="preserve">, pisanie wierszy/opowiadań, szycie czapek, warsztaty kulinarne, </w:t>
      </w:r>
      <w:r w:rsidR="007507F1">
        <w:t xml:space="preserve">fotograficzne, </w:t>
      </w:r>
      <w:r>
        <w:t>filozoficzne i muzyczne;</w:t>
      </w:r>
    </w:p>
    <w:p w:rsidR="00F11281" w:rsidRDefault="00F11281" w:rsidP="00F11281">
      <w:pPr>
        <w:pStyle w:val="Akapitzlist"/>
        <w:numPr>
          <w:ilvl w:val="0"/>
          <w:numId w:val="1"/>
        </w:numPr>
      </w:pPr>
      <w:r w:rsidRPr="00D66412">
        <w:rPr>
          <w:b/>
        </w:rPr>
        <w:t>Świetlica</w:t>
      </w:r>
      <w:r>
        <w:t>;</w:t>
      </w:r>
    </w:p>
    <w:p w:rsidR="00F11281" w:rsidRDefault="00F11281" w:rsidP="00F11281">
      <w:pPr>
        <w:pStyle w:val="Akapitzlist"/>
        <w:numPr>
          <w:ilvl w:val="0"/>
          <w:numId w:val="1"/>
        </w:numPr>
      </w:pPr>
      <w:r w:rsidRPr="00D66412">
        <w:rPr>
          <w:b/>
        </w:rPr>
        <w:t>Kącik historyczny</w:t>
      </w:r>
      <w:r>
        <w:t>;</w:t>
      </w:r>
    </w:p>
    <w:p w:rsidR="00F11281" w:rsidRDefault="00F11281" w:rsidP="007507F1">
      <w:pPr>
        <w:pStyle w:val="Akapitzlist"/>
        <w:numPr>
          <w:ilvl w:val="0"/>
          <w:numId w:val="1"/>
        </w:numPr>
      </w:pPr>
      <w:r w:rsidRPr="00D66412">
        <w:rPr>
          <w:b/>
        </w:rPr>
        <w:t>Występy na scenie</w:t>
      </w:r>
      <w:r>
        <w:t xml:space="preserve">: </w:t>
      </w:r>
      <w:r w:rsidR="007507F1" w:rsidRPr="007507F1">
        <w:t xml:space="preserve">Wspólnota „Europe </w:t>
      </w:r>
      <w:proofErr w:type="spellStart"/>
      <w:r w:rsidR="007507F1" w:rsidRPr="007507F1">
        <w:t>Waits</w:t>
      </w:r>
      <w:proofErr w:type="spellEnd"/>
      <w:r w:rsidR="007507F1" w:rsidRPr="007507F1">
        <w:t xml:space="preserve">”, A. Róg, Jan </w:t>
      </w:r>
      <w:proofErr w:type="spellStart"/>
      <w:r w:rsidR="007507F1" w:rsidRPr="007507F1">
        <w:t>Oberbek</w:t>
      </w:r>
      <w:proofErr w:type="spellEnd"/>
      <w:r w:rsidR="007507F1" w:rsidRPr="007507F1">
        <w:t xml:space="preserve">, Krzysztof </w:t>
      </w:r>
      <w:proofErr w:type="spellStart"/>
      <w:r w:rsidR="007507F1" w:rsidRPr="007507F1">
        <w:t>Stanio</w:t>
      </w:r>
      <w:proofErr w:type="spellEnd"/>
      <w:r w:rsidR="007507F1" w:rsidRPr="007507F1">
        <w:t xml:space="preserve">, Chór „Hasło”, Iwona </w:t>
      </w:r>
      <w:proofErr w:type="spellStart"/>
      <w:r w:rsidR="007507F1" w:rsidRPr="007507F1">
        <w:t>Konieczkowska</w:t>
      </w:r>
      <w:proofErr w:type="spellEnd"/>
      <w:r w:rsidR="007507F1" w:rsidRPr="007507F1">
        <w:t>, Maciej Jackowski, Grupa Muzyczna „</w:t>
      </w:r>
      <w:proofErr w:type="spellStart"/>
      <w:r w:rsidR="007507F1" w:rsidRPr="007507F1">
        <w:t>namARKA</w:t>
      </w:r>
      <w:proofErr w:type="spellEnd"/>
      <w:r w:rsidR="007507F1" w:rsidRPr="007507F1">
        <w:t xml:space="preserve">”, brat Jacek </w:t>
      </w:r>
      <w:proofErr w:type="spellStart"/>
      <w:r w:rsidR="007507F1" w:rsidRPr="007507F1">
        <w:t>Hajnos</w:t>
      </w:r>
      <w:proofErr w:type="spellEnd"/>
      <w:r w:rsidR="007507F1" w:rsidRPr="007507F1">
        <w:t xml:space="preserve">, zespół </w:t>
      </w:r>
      <w:proofErr w:type="spellStart"/>
      <w:r w:rsidR="007507F1" w:rsidRPr="007507F1">
        <w:t>Soul’n’Voices</w:t>
      </w:r>
      <w:proofErr w:type="spellEnd"/>
      <w:r w:rsidR="007507F1" w:rsidRPr="007507F1">
        <w:t xml:space="preserve">, zespół Mistrala, Irek Czubak, Zespół </w:t>
      </w:r>
      <w:r w:rsidR="007507F1">
        <w:t>Sąsiedzi, Arkadio, Zespół Skała</w:t>
      </w:r>
      <w:r w:rsidR="00D66412">
        <w:t>;</w:t>
      </w:r>
    </w:p>
    <w:p w:rsidR="00F11281" w:rsidRPr="00F11281" w:rsidRDefault="00D66412" w:rsidP="00116388">
      <w:pPr>
        <w:pStyle w:val="Akapitzlist"/>
        <w:numPr>
          <w:ilvl w:val="0"/>
          <w:numId w:val="1"/>
        </w:numPr>
      </w:pPr>
      <w:r w:rsidRPr="00D66412">
        <w:rPr>
          <w:b/>
        </w:rPr>
        <w:t>Kino</w:t>
      </w:r>
      <w:r>
        <w:t>: pokazy filmów:</w:t>
      </w:r>
      <w:r w:rsidR="000138F6">
        <w:br/>
      </w:r>
      <w:r>
        <w:t xml:space="preserve"> „</w:t>
      </w:r>
      <w:r w:rsidRPr="003D567C">
        <w:rPr>
          <w:i/>
        </w:rPr>
        <w:t>Pogoda na jutro</w:t>
      </w:r>
      <w:r>
        <w:t>”</w:t>
      </w:r>
      <w:r w:rsidR="003D567C">
        <w:t>, (13.11, wyjątkowo poza namiotem – klasztor Ojców Franciszkanów, Aula Bł. Jakuba)</w:t>
      </w:r>
      <w:r>
        <w:t>, spotkanie z reżyserem Jerzym Stuhrem</w:t>
      </w:r>
      <w:r w:rsidR="003D567C">
        <w:t>;</w:t>
      </w:r>
      <w:r w:rsidR="000138F6">
        <w:br/>
      </w:r>
      <w:r>
        <w:t>„</w:t>
      </w:r>
      <w:r w:rsidRPr="003D567C">
        <w:rPr>
          <w:i/>
        </w:rPr>
        <w:t>Anioł w Krakowie</w:t>
      </w:r>
      <w:r>
        <w:t>”</w:t>
      </w:r>
      <w:r w:rsidR="003D567C" w:rsidRPr="003D567C">
        <w:t xml:space="preserve"> </w:t>
      </w:r>
      <w:r w:rsidR="003D567C">
        <w:t>(15.11, godz. 19:00)</w:t>
      </w:r>
      <w:r>
        <w:t>, spotkanie z obsadą filmu, m.in.</w:t>
      </w:r>
      <w:r w:rsidR="003D567C">
        <w:t>: reżyserem Arturem Więckiem oraz</w:t>
      </w:r>
      <w:r>
        <w:t xml:space="preserve"> aktorami: Tomaszem </w:t>
      </w:r>
      <w:proofErr w:type="spellStart"/>
      <w:r>
        <w:t>Schimscheinerem</w:t>
      </w:r>
      <w:proofErr w:type="spellEnd"/>
      <w:r>
        <w:t xml:space="preserve"> i Krzysztofem Globiszem; </w:t>
      </w:r>
      <w:r w:rsidR="000138F6">
        <w:br/>
      </w:r>
      <w:r>
        <w:t>„</w:t>
      </w:r>
      <w:r w:rsidRPr="003D567C">
        <w:rPr>
          <w:i/>
        </w:rPr>
        <w:t>Brat naszego Boga</w:t>
      </w:r>
      <w:r>
        <w:t>”</w:t>
      </w:r>
      <w:r w:rsidR="003D567C" w:rsidRPr="003D567C">
        <w:t xml:space="preserve"> </w:t>
      </w:r>
      <w:r w:rsidR="003D567C">
        <w:t>(17.11, godz. 19:00)</w:t>
      </w:r>
      <w:r>
        <w:t>, spotkanie z reżyserem Krzysztofem Zanussim</w:t>
      </w:r>
      <w:r w:rsidR="003D567C">
        <w:t>.</w:t>
      </w:r>
      <w:bookmarkStart w:id="0" w:name="_GoBack"/>
      <w:bookmarkEnd w:id="0"/>
    </w:p>
    <w:sectPr w:rsidR="00F11281" w:rsidRPr="00F11281" w:rsidSect="0090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2C5A"/>
    <w:multiLevelType w:val="hybridMultilevel"/>
    <w:tmpl w:val="8CF86B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12E3A"/>
    <w:multiLevelType w:val="hybridMultilevel"/>
    <w:tmpl w:val="4448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59"/>
    <w:rsid w:val="00005559"/>
    <w:rsid w:val="000138F6"/>
    <w:rsid w:val="00116388"/>
    <w:rsid w:val="003D567C"/>
    <w:rsid w:val="003F01BD"/>
    <w:rsid w:val="005B4EAB"/>
    <w:rsid w:val="007507F1"/>
    <w:rsid w:val="008A318C"/>
    <w:rsid w:val="008C26C9"/>
    <w:rsid w:val="009024D6"/>
    <w:rsid w:val="009858E0"/>
    <w:rsid w:val="00B20688"/>
    <w:rsid w:val="00C63AB0"/>
    <w:rsid w:val="00D66412"/>
    <w:rsid w:val="00DF179D"/>
    <w:rsid w:val="00EE0E4F"/>
    <w:rsid w:val="00F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3BE2F-1875-42E7-80F3-4DE0B1EA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TBC2</cp:lastModifiedBy>
  <cp:revision>3</cp:revision>
  <dcterms:created xsi:type="dcterms:W3CDTF">2017-11-10T13:26:00Z</dcterms:created>
  <dcterms:modified xsi:type="dcterms:W3CDTF">2017-11-10T13:27:00Z</dcterms:modified>
</cp:coreProperties>
</file>